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>2018～2019学年第二学期理工学院材料物理专业2016级</w:t>
      </w:r>
    </w:p>
    <w:p w:rsid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学生人数：内招28人 、外招2人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28"/>
        <w:gridCol w:w="1665"/>
        <w:gridCol w:w="779"/>
        <w:gridCol w:w="1620"/>
        <w:gridCol w:w="1620"/>
      </w:tblGrid>
      <w:tr w:rsidR="00B90628" w:rsidTr="001A28E4">
        <w:trPr>
          <w:trHeight w:val="1694"/>
        </w:trPr>
        <w:tc>
          <w:tcPr>
            <w:tcW w:w="1368" w:type="dxa"/>
          </w:tcPr>
          <w:p w:rsidR="00B90628" w:rsidRDefault="00B90628" w:rsidP="001A28E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3.6pt;margin-top:-.3pt;width:66.6pt;height:85.6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8" w:type="dxa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665" w:type="dxa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620" w:type="dxa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Default="00B90628" w:rsidP="001A28E4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2128" w:type="dxa"/>
          </w:tcPr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材料物理学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A316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陈晓波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16应物选修4学分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太阳能材料与器件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A114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史继富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有机光电功能材料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A304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蔡婉珠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16、17材物合班选修2学分</w:t>
            </w:r>
          </w:p>
        </w:tc>
      </w:tr>
      <w:tr w:rsid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Default="00B90628" w:rsidP="001A28E4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2128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光电子技术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朱思祁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16应物、16材物合班选修3学分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半导体物理学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谢伟广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16应物选修3学分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传感技术实验（3节/4-15周）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理工楼719（A组）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刘彭义，唐振方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分两组，每组限40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16应物必修、16材物选修1学分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概率论与数理统计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A103 153座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陈伟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16、17物理系合班选修2学分</w:t>
            </w:r>
          </w:p>
        </w:tc>
      </w:tr>
      <w:tr w:rsid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Default="00B90628" w:rsidP="001A28E4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2128" w:type="dxa"/>
          </w:tcPr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材料物理学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A208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陈晓波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16应物选修4学分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传感技术实验（3节/4-15周）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理工楼719（B组）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刘彭义，唐振方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分两组，每组限40人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16应物必修、16材物选修1学分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Default="00B90628" w:rsidP="001A28E4">
            <w:pPr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2128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半导体物理学（单周）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谢伟广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16应物选修3学分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光电子技术（双周）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朱思祁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16应物、16材物合班选修3学分</w:t>
            </w:r>
          </w:p>
        </w:tc>
        <w:tc>
          <w:tcPr>
            <w:tcW w:w="1665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并行计算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单周上课，双周机房上机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A212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郑飞鹏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16物理系合班选修1.5学分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限60人，18周随堂开卷考试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Default="00B90628" w:rsidP="001A28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2128" w:type="dxa"/>
          </w:tcPr>
          <w:p w:rsidR="00B90628" w:rsidRDefault="00B90628" w:rsidP="001A28E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半导体器件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李希波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16应物选修2学分</w:t>
            </w:r>
          </w:p>
        </w:tc>
        <w:tc>
          <w:tcPr>
            <w:tcW w:w="779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相对论基础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A308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刘鹏，牛超，李丹凝</w:t>
            </w:r>
          </w:p>
          <w:p w:rsidR="00B90628" w:rsidRDefault="00B90628" w:rsidP="001A2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16物理系、17应物合班选修2学分</w:t>
            </w:r>
          </w:p>
        </w:tc>
        <w:tc>
          <w:tcPr>
            <w:tcW w:w="1620" w:type="dxa"/>
          </w:tcPr>
          <w:p w:rsidR="00B90628" w:rsidRDefault="00B90628" w:rsidP="001A28E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Default="00B90628" w:rsidP="00B90628"/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2018～2019学年第二学期理工学院应用物理学专业2016级</w:t>
      </w:r>
    </w:p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P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学生人数：内招50人 、外招2人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28"/>
        <w:gridCol w:w="1515"/>
        <w:gridCol w:w="929"/>
        <w:gridCol w:w="1620"/>
        <w:gridCol w:w="1620"/>
      </w:tblGrid>
      <w:tr w:rsidR="00B90628" w:rsidRPr="00B90628" w:rsidTr="001A28E4">
        <w:trPr>
          <w:trHeight w:val="1694"/>
        </w:trPr>
        <w:tc>
          <w:tcPr>
            <w:tcW w:w="1368" w:type="dxa"/>
          </w:tcPr>
          <w:p w:rsidR="00B90628" w:rsidRPr="00B90628" w:rsidRDefault="00B90628" w:rsidP="00B9062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35" style="position:absolute;left:0;text-align:left;margin-left:-3.6pt;margin-top:-.3pt;width:66.6pt;height:85.6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">
                      <v:line id="__TH_L2" o:spid="_x0000_s103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3" o:spid="_x0000_s103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 id="__TH_B114" o:spid="_x0000_s103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51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材料物理学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A316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陈晓波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16应物选修4学分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计算物理学基础（7-9节）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A119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李华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选修3.5学分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光电子技术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朱思祁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16应物、16材物合班选修3学分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半导体物理学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谢伟广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16应物选修3学分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传感技术实验（3节/4-15周）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理工楼719（A组）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刘彭义，唐振方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分两组，每组限40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16应物必修、16材物选修1学分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概率论与数理统计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A103 153座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陈伟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16、17物理系合班选修2学分</w:t>
            </w:r>
          </w:p>
        </w:tc>
      </w:tr>
      <w:tr w:rsidR="00B90628" w:rsidRP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计算物理学基础上机（双周）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李华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计算机中心机房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选修3.5学分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材料物理学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A208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陈晓波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16应物选修4学分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传感技术实验（3节/4-15周）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理工楼719（B组）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刘彭义，唐振方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分两组，每组限40人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16应物必修、16材物选修1学分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半导体物理学（单周）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谢伟广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16应物选修3学分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光电子技术（双周）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朱思祁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16应物、16材物合班选修3学分</w:t>
            </w:r>
          </w:p>
        </w:tc>
        <w:tc>
          <w:tcPr>
            <w:tcW w:w="151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并行计算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单周上课，双周机房上机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A212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郑飞鹏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16物理系合班选修1.5学分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限60人，18周随堂开卷考试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212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半导体器件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 88座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李希波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16材物必修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16应物选修2学分</w:t>
            </w:r>
          </w:p>
        </w:tc>
        <w:tc>
          <w:tcPr>
            <w:tcW w:w="929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相对论基础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A308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刘鹏，牛超，李丹凝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16物理系、17应物合班选修2学分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Pr="00B90628" w:rsidRDefault="00B90628" w:rsidP="00B90628"/>
    <w:p w:rsidR="00B04B7C" w:rsidRDefault="00B04B7C"/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lastRenderedPageBreak/>
        <w:t>2018～2019学年第二学期理工学院材料物理专业2017级</w:t>
      </w:r>
    </w:p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P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学生人数：内招28人 、外招1人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68"/>
        <w:gridCol w:w="1620"/>
        <w:gridCol w:w="900"/>
        <w:gridCol w:w="1650"/>
        <w:gridCol w:w="1874"/>
      </w:tblGrid>
      <w:tr w:rsidR="00B90628" w:rsidRPr="00B90628" w:rsidTr="001A28E4">
        <w:trPr>
          <w:trHeight w:val="1694"/>
        </w:trPr>
        <w:tc>
          <w:tcPr>
            <w:tcW w:w="1368" w:type="dxa"/>
          </w:tcPr>
          <w:p w:rsidR="00B90628" w:rsidRPr="00B90628" w:rsidRDefault="00B90628" w:rsidP="00B9062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44" style="position:absolute;left:0;text-align:left;margin-left:-3.6pt;margin-top:-.3pt;width:66.6pt;height:85.6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">
                      <v:line id="__TH_L2" o:spid="_x0000_s1045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46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47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48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9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0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51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52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6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87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中国传统文化概论（外招）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何小勇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17理工外招合班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理论物理学II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徐繁荣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17应物、17材物必修4学分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材料物理实验I（4-15周）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唐振方,蔡婉珠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理工楼203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必修1学分36学时</w:t>
            </w:r>
          </w:p>
        </w:tc>
        <w:tc>
          <w:tcPr>
            <w:tcW w:w="187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有机光电功能材料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蔡婉珠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Cs w:val="21"/>
              </w:rPr>
              <w:t>16、17材物合班选修2学分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理工楼721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（B组限26人）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材料科学与工程导论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A114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赵传熙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普通物理学III（7-9节）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陈向军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概率论与数理统计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A103 153座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陈伟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16、17物理系合班选修2学分</w:t>
            </w:r>
          </w:p>
        </w:tc>
      </w:tr>
      <w:tr w:rsidR="00B90628" w:rsidRP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毛泽东思想和中国特色社会主义理论体系概论（下）（内招）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李静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17物理系内招合班必修3学分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理论物理学II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徐繁荣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数字电子技术（单周）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A503，80座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17应物必修3学分</w:t>
            </w:r>
          </w:p>
        </w:tc>
        <w:tc>
          <w:tcPr>
            <w:tcW w:w="187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物性与结构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蔡婉珠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17应物、17材物必修2学分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大学生科技创新技术基础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叶勤 赵志娟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17、18物理学系合班选修2学分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instrText xml:space="preserve"> = 4 \* ROMAN </w:instrTex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IV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本部（理工学院）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必选1学分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材料科学与工程导论（单周）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赵传熙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76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计算机在材料科学中的应用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李希波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选修2学分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数字电子技术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A502，80座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17应物必修3学分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材料化学（7-9节）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孟辉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87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B90628" w:rsidRPr="00B90628" w:rsidRDefault="00B90628" w:rsidP="00B90628">
      <w:pPr>
        <w:ind w:leftChars="200" w:left="420"/>
      </w:pPr>
      <w:r w:rsidRPr="00B90628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Default="00B90628"/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2018～2019学年第二学期理工学院应用物理学专业2017级</w:t>
      </w:r>
    </w:p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P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学生人数：内招49人 、外招1人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1876"/>
        <w:gridCol w:w="900"/>
        <w:gridCol w:w="1904"/>
        <w:gridCol w:w="1620"/>
      </w:tblGrid>
      <w:tr w:rsidR="00B90628" w:rsidRPr="00B90628" w:rsidTr="001A28E4">
        <w:trPr>
          <w:trHeight w:val="1694"/>
        </w:trPr>
        <w:tc>
          <w:tcPr>
            <w:tcW w:w="1368" w:type="dxa"/>
          </w:tcPr>
          <w:p w:rsidR="00B90628" w:rsidRPr="00B90628" w:rsidRDefault="00B90628" w:rsidP="00B9062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28" name="组合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9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8" o:spid="_x0000_s1053" style="position:absolute;left:0;text-align:left;margin-left:-3.6pt;margin-top:-.3pt;width:66.6pt;height:85.6pt;z-index:25166540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">
                      <v:line id="__TH_L2" o:spid="_x0000_s1054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  <v:line id="__TH_L3" o:spid="_x0000_s1055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shape id="__TH_B114" o:spid="_x0000_s1056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7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8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9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0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1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190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中国传统文化概论（外招）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何小勇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17理工外招合班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理论物理学II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徐繁荣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17应物、17材物必修4学分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理工楼721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（A组限26人）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电子技术基础实验（3节/2-13周）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理工楼721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（B组限26人）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普通物理学实验Ⅱ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理工楼2楼物理实验室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张伟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17应物必修1.5学分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普通物理学实验Ⅱ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理工楼2楼物理实验室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张伟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17应物必修1.5学分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普通物理学III（7-9节）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陈向军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概率论与数理统计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A103 153座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陈伟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16、17物理系合班选修2学分</w:t>
            </w:r>
          </w:p>
        </w:tc>
      </w:tr>
      <w:tr w:rsidR="00B90628" w:rsidRP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毛泽东思想和中国特色社会主义理论体系概论（下）（内招）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A103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李静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17物理系内招合班必修3学分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理论物理学II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A414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徐繁荣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数字信号处理（双周）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A204 112座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17光信、应物合班选修3学分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数字电子技术（单周）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A503，80座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17应物必修3学分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物性与结构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蔡婉珠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17应物、17材物必修2学分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大学生科技创新技术基础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叶勤 赵志娟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17、18物理学系合班选修2学分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instrText xml:space="preserve"> = 4 \* ROMAN </w:instrTex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IV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本部（理工学院）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必选1学分</w:t>
            </w: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90628" w:rsidRP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512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数字信号处理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A204 112座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潘萌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17光信、应物合班选修3学分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10-14周计算中心上机</w:t>
            </w:r>
          </w:p>
        </w:tc>
        <w:tc>
          <w:tcPr>
            <w:tcW w:w="1876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数字电子技术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A502，80座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郑冬琴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17应物必修3学分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相对论基础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A308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刘鹏，牛超，李丹凝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16物理系、17应物合班选修2学分</w:t>
            </w:r>
          </w:p>
        </w:tc>
        <w:tc>
          <w:tcPr>
            <w:tcW w:w="162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Pr="00B90628" w:rsidRDefault="00B90628" w:rsidP="00B90628"/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2018～2019学年第二学期理工学院材料物理专业2018级</w:t>
      </w:r>
    </w:p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P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学生人数：内招30人 、外招1人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78"/>
        <w:gridCol w:w="1935"/>
        <w:gridCol w:w="795"/>
        <w:gridCol w:w="2250"/>
        <w:gridCol w:w="1154"/>
      </w:tblGrid>
      <w:tr w:rsidR="00B90628" w:rsidRPr="00B90628" w:rsidTr="001A28E4">
        <w:trPr>
          <w:trHeight w:val="1694"/>
        </w:trPr>
        <w:tc>
          <w:tcPr>
            <w:tcW w:w="1368" w:type="dxa"/>
          </w:tcPr>
          <w:p w:rsidR="00B90628" w:rsidRPr="00B90628" w:rsidRDefault="00B90628" w:rsidP="00B9062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37" name="组合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38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37" o:spid="_x0000_s1062" style="position:absolute;left:0;text-align:left;margin-left:-3.6pt;margin-top:-.3pt;width:66.6pt;height:85.6pt;z-index:251667456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">
                      <v:line id="__TH_L2" o:spid="_x0000_s1063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line id="__TH_L3" o:spid="_x0000_s1064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<v:shape id="__TH_B114" o:spid="_x0000_s1065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66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67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68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9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70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93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22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大学与人生导论（外招）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任美慧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18理工学院外招合班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高等数学Ⅱ（7-8节）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杜志华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线性代数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杨峤立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崔妮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本部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商务英语二级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高等数学Ⅱ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杜志华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18应物、材物内外招合班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思想道德修养与法律基础（3节）（内招）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张志刚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(18物理学系内招合班)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大学生科技创新技术基础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叶勤 赵志娟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17、18物理学系合班选修2学分</w:t>
            </w: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崔妮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商务英语二级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基础化学实验（7-11周）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（14:30开始上课）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化学楼101无机实验室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刘杰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材物必修1学分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</w:p>
    <w:p w:rsidR="00B90628" w:rsidRPr="00B90628" w:rsidRDefault="00B90628" w:rsidP="00B90628"/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2018～2019学年第二学期理工学院应用物理学专业2018级</w:t>
      </w:r>
    </w:p>
    <w:p w:rsidR="00B90628" w:rsidRPr="00B90628" w:rsidRDefault="00B90628" w:rsidP="00B90628">
      <w:pPr>
        <w:ind w:leftChars="374" w:left="3330" w:hangingChars="845" w:hanging="2545"/>
        <w:jc w:val="center"/>
        <w:rPr>
          <w:rFonts w:ascii="宋体" w:hAnsi="宋体"/>
          <w:b/>
          <w:bCs/>
          <w:sz w:val="30"/>
          <w:szCs w:val="30"/>
        </w:rPr>
      </w:pPr>
      <w:r w:rsidRPr="00B90628">
        <w:rPr>
          <w:rFonts w:ascii="宋体" w:hAnsi="宋体" w:hint="eastAsia"/>
          <w:b/>
          <w:bCs/>
          <w:sz w:val="30"/>
          <w:szCs w:val="30"/>
        </w:rPr>
        <w:t>本科生课程表（校本部）</w:t>
      </w:r>
    </w:p>
    <w:p w:rsidR="00B90628" w:rsidRPr="00B90628" w:rsidRDefault="00B90628" w:rsidP="00B90628">
      <w:pPr>
        <w:ind w:firstLineChars="98" w:firstLine="207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学生人数：内招49人 、外招3人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78"/>
        <w:gridCol w:w="1935"/>
        <w:gridCol w:w="795"/>
        <w:gridCol w:w="2250"/>
        <w:gridCol w:w="1154"/>
      </w:tblGrid>
      <w:tr w:rsidR="00B90628" w:rsidRPr="00B90628" w:rsidTr="001A28E4">
        <w:trPr>
          <w:trHeight w:val="1694"/>
        </w:trPr>
        <w:tc>
          <w:tcPr>
            <w:tcW w:w="1368" w:type="dxa"/>
          </w:tcPr>
          <w:p w:rsidR="00B90628" w:rsidRPr="00B90628" w:rsidRDefault="00B90628" w:rsidP="00B9062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6985" t="12700" r="13970" b="5080"/>
                      <wp:wrapNone/>
                      <wp:docPr id="46" name="组合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1087120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47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0628" w:rsidRDefault="00B90628" w:rsidP="00B9062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46" o:spid="_x0000_s1071" style="position:absolute;left:0;text-align:left;margin-left:-3.6pt;margin-top:-.3pt;width:66.6pt;height:85.6pt;z-index:25166950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">
                      <v:line id="__TH_L2" o:spid="_x0000_s1072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    <v:line id="__TH_L3" o:spid="_x0000_s1073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shape id="__TH_B114" o:spid="_x0000_s1074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75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76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77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78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79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B90628" w:rsidRDefault="00B90628" w:rsidP="00B9062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8：00-9：50</w:t>
            </w:r>
          </w:p>
        </w:tc>
        <w:tc>
          <w:tcPr>
            <w:tcW w:w="193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4节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10：20-12：10</w:t>
            </w: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5、6节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13：00-14：50</w:t>
            </w:r>
          </w:p>
        </w:tc>
        <w:tc>
          <w:tcPr>
            <w:tcW w:w="22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7、8节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15：00-16：50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11、12节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19：00-20：50</w:t>
            </w: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一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大学与人生导论（外招）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任美慧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18理工学院外招合班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高等数学Ⅱ（7-8节）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杜志华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二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线性代数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A504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杨峤立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必修2学分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崔妮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体育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begin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instrText xml:space="preserve"> = 2 \* ROMAN </w:instrTex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separate"/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II</w:t>
            </w: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fldChar w:fldCharType="end"/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本部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必修1学分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cantSplit/>
          <w:trHeight w:val="1261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三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商务英语二级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高等数学Ⅱ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杜志华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18应物、材物内外招合班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思想道德修养与法律基础（3节）（内招）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A303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张志刚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(18物理学系内招合班)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必修3学分</w:t>
            </w:r>
          </w:p>
        </w:tc>
        <w:tc>
          <w:tcPr>
            <w:tcW w:w="1154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trHeight w:val="1635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黑体" w:eastAsia="黑体" w:hAnsi="宋体"/>
                <w:b/>
                <w:bCs/>
              </w:rPr>
            </w:pPr>
            <w:r w:rsidRPr="00B90628">
              <w:rPr>
                <w:rFonts w:ascii="黑体" w:eastAsia="黑体" w:hAnsi="宋体" w:hint="eastAsia"/>
                <w:b/>
                <w:bCs/>
              </w:rPr>
              <w:t>四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大学生科技创新技术基础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A101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叶勤 赵志娟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</w:rPr>
            </w:pPr>
            <w:r w:rsidRPr="00B90628">
              <w:rPr>
                <w:rFonts w:ascii="宋体" w:hAnsi="宋体" w:cs="宋体" w:hint="eastAsia"/>
                <w:bCs/>
                <w:sz w:val="18"/>
                <w:szCs w:val="18"/>
              </w:rPr>
              <w:t>17、18物理学系合班选修2学分</w:t>
            </w: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普通物理学I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A506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崔妮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（18应物、材物内外招合班）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90628" w:rsidRPr="00B90628" w:rsidTr="001A28E4">
        <w:trPr>
          <w:cantSplit/>
          <w:trHeight w:val="1317"/>
        </w:trPr>
        <w:tc>
          <w:tcPr>
            <w:tcW w:w="1368" w:type="dxa"/>
            <w:vAlign w:val="center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/>
                <w:bCs/>
              </w:rPr>
            </w:pPr>
            <w:r w:rsidRPr="00B90628"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1678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5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大学英语二级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商务英语二级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多媒体</w:t>
            </w:r>
          </w:p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90628">
              <w:rPr>
                <w:rFonts w:ascii="宋体" w:hAnsi="宋体" w:hint="eastAsia"/>
                <w:bCs/>
                <w:sz w:val="18"/>
                <w:szCs w:val="18"/>
              </w:rPr>
              <w:t>必修4学分</w:t>
            </w:r>
          </w:p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50" w:type="dxa"/>
          </w:tcPr>
          <w:p w:rsidR="00B90628" w:rsidRPr="00B90628" w:rsidRDefault="00B90628" w:rsidP="00B9062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</w:tcPr>
          <w:p w:rsidR="00B90628" w:rsidRPr="00B90628" w:rsidRDefault="00B90628" w:rsidP="00B90628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  <w:r w:rsidRPr="00B90628">
        <w:rPr>
          <w:rFonts w:ascii="宋体" w:hAnsi="宋体" w:hint="eastAsia"/>
          <w:b/>
          <w:bCs/>
          <w:szCs w:val="21"/>
        </w:rPr>
        <w:t>注：1、教室号码“A”字头代表新教学楼、“B”字头代表成教楼、“8”字头代表科学馆。</w:t>
      </w:r>
    </w:p>
    <w:p w:rsidR="00B90628" w:rsidRPr="00B90628" w:rsidRDefault="00B90628" w:rsidP="00B90628">
      <w:pPr>
        <w:ind w:leftChars="200" w:left="420"/>
        <w:rPr>
          <w:rFonts w:ascii="宋体" w:hAnsi="宋体"/>
          <w:b/>
          <w:bCs/>
          <w:szCs w:val="21"/>
        </w:rPr>
      </w:pPr>
    </w:p>
    <w:p w:rsidR="00B90628" w:rsidRPr="00B90628" w:rsidRDefault="00B90628" w:rsidP="00B90628"/>
    <w:p w:rsidR="00B90628" w:rsidRPr="00B90628" w:rsidRDefault="00B90628"/>
    <w:sectPr w:rsidR="00B90628" w:rsidRPr="00B90628">
      <w:headerReference w:type="default" r:id="rId8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BBD">
      <w:r>
        <w:separator/>
      </w:r>
    </w:p>
  </w:endnote>
  <w:endnote w:type="continuationSeparator" w:id="0">
    <w:p w:rsidR="00000000" w:rsidRDefault="007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BBD">
      <w:r>
        <w:separator/>
      </w:r>
    </w:p>
  </w:footnote>
  <w:footnote w:type="continuationSeparator" w:id="0">
    <w:p w:rsidR="00000000" w:rsidRDefault="0071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4" w:rsidRDefault="00713B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CF"/>
    <w:rsid w:val="00213580"/>
    <w:rsid w:val="004341AF"/>
    <w:rsid w:val="00713BBD"/>
    <w:rsid w:val="00B04B7C"/>
    <w:rsid w:val="00B54BA3"/>
    <w:rsid w:val="00B90628"/>
    <w:rsid w:val="00BA5BF1"/>
    <w:rsid w:val="00BA6BE6"/>
    <w:rsid w:val="00F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6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6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jinandaxue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2</cp:revision>
  <dcterms:created xsi:type="dcterms:W3CDTF">2019-03-12T08:20:00Z</dcterms:created>
  <dcterms:modified xsi:type="dcterms:W3CDTF">2019-03-12T08:20:00Z</dcterms:modified>
</cp:coreProperties>
</file>